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782C" w14:textId="5AED0934" w:rsidR="00EA079C" w:rsidRPr="00EF2152" w:rsidRDefault="00EA079C" w:rsidP="00176655">
      <w:pPr>
        <w:tabs>
          <w:tab w:val="left" w:pos="2620"/>
        </w:tabs>
        <w:rPr>
          <w:sz w:val="18"/>
          <w:szCs w:val="18"/>
        </w:rPr>
      </w:pPr>
    </w:p>
    <w:p w14:paraId="06552819" w14:textId="77777777" w:rsidR="00EA079C" w:rsidRPr="00EF2152" w:rsidRDefault="00EA079C" w:rsidP="00554588">
      <w:pPr>
        <w:jc w:val="center"/>
        <w:rPr>
          <w:sz w:val="18"/>
          <w:szCs w:val="18"/>
        </w:rPr>
      </w:pPr>
    </w:p>
    <w:p w14:paraId="0BF00114" w14:textId="719B5ADF" w:rsidR="00B11945" w:rsidRPr="00EF2152" w:rsidRDefault="00C46F36" w:rsidP="00B11945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EF2152">
        <w:rPr>
          <w:rFonts w:ascii="Sylfaen" w:hAnsi="Sylfaen" w:cs="Sylfaen"/>
          <w:b/>
          <w:bCs/>
          <w:color w:val="000000"/>
          <w:lang w:val="ka-GE" w:eastAsia="hr-BA"/>
        </w:rPr>
        <w:t>ვეტერინარული</w:t>
      </w:r>
      <w:r w:rsidRPr="00EF2152">
        <w:rPr>
          <w:b/>
          <w:bCs/>
          <w:color w:val="000000"/>
          <w:lang w:val="ka-GE" w:eastAsia="hr-BA"/>
        </w:rPr>
        <w:t xml:space="preserve"> </w:t>
      </w:r>
      <w:r w:rsidRPr="00EF2152">
        <w:rPr>
          <w:rFonts w:ascii="Sylfaen" w:hAnsi="Sylfaen" w:cs="Sylfaen"/>
          <w:b/>
          <w:bCs/>
          <w:color w:val="000000"/>
          <w:lang w:val="ka-GE" w:eastAsia="hr-BA"/>
        </w:rPr>
        <w:t>საზოგადოებრივი</w:t>
      </w:r>
      <w:r w:rsidRPr="00EF2152">
        <w:rPr>
          <w:b/>
          <w:bCs/>
          <w:color w:val="000000"/>
          <w:lang w:val="ka-GE" w:eastAsia="hr-BA"/>
        </w:rPr>
        <w:t xml:space="preserve"> </w:t>
      </w:r>
      <w:r w:rsidRPr="00EF2152">
        <w:rPr>
          <w:rFonts w:ascii="Sylfaen" w:hAnsi="Sylfaen" w:cs="Sylfaen"/>
          <w:b/>
          <w:bCs/>
          <w:color w:val="000000"/>
          <w:lang w:val="ka-GE" w:eastAsia="hr-BA"/>
        </w:rPr>
        <w:t>ჯანდაცვა</w:t>
      </w:r>
      <w:r w:rsidRPr="00EF2152">
        <w:rPr>
          <w:b/>
          <w:bCs/>
          <w:color w:val="000000"/>
          <w:lang w:val="ka-GE" w:eastAsia="hr-BA"/>
        </w:rPr>
        <w:t xml:space="preserve"> </w:t>
      </w:r>
      <w:r w:rsidRPr="00EF2152">
        <w:rPr>
          <w:rFonts w:ascii="Sylfaen" w:hAnsi="Sylfaen" w:cs="Sylfaen"/>
          <w:b/>
          <w:bCs/>
          <w:color w:val="000000"/>
          <w:lang w:val="ka-GE" w:eastAsia="hr-BA"/>
        </w:rPr>
        <w:t>და</w:t>
      </w:r>
      <w:r w:rsidRPr="00EF2152">
        <w:rPr>
          <w:b/>
          <w:bCs/>
          <w:color w:val="000000"/>
          <w:lang w:val="ka-GE" w:eastAsia="hr-BA"/>
        </w:rPr>
        <w:t xml:space="preserve"> </w:t>
      </w:r>
      <w:r w:rsidRPr="00EF2152">
        <w:rPr>
          <w:rFonts w:ascii="Sylfaen" w:hAnsi="Sylfaen" w:cs="Sylfaen"/>
          <w:b/>
          <w:bCs/>
          <w:color w:val="000000"/>
          <w:lang w:val="ka-GE" w:eastAsia="hr-BA"/>
        </w:rPr>
        <w:t>საკვების</w:t>
      </w:r>
      <w:r w:rsidRPr="00EF2152">
        <w:rPr>
          <w:b/>
          <w:bCs/>
          <w:color w:val="000000"/>
          <w:lang w:val="ka-GE" w:eastAsia="hr-BA"/>
        </w:rPr>
        <w:t xml:space="preserve"> </w:t>
      </w:r>
      <w:r w:rsidRPr="00EF2152">
        <w:rPr>
          <w:rFonts w:ascii="Sylfaen" w:hAnsi="Sylfaen" w:cs="Sylfaen"/>
          <w:b/>
          <w:bCs/>
          <w:color w:val="000000"/>
          <w:lang w:val="ka-GE" w:eastAsia="hr-BA"/>
        </w:rPr>
        <w:t>ჰიგიენა</w:t>
      </w:r>
      <w:r w:rsidR="005B7455" w:rsidRPr="00675304">
        <w:rPr>
          <w:b/>
          <w:bCs/>
          <w:color w:val="000000"/>
          <w:lang w:eastAsia="hr-BA"/>
        </w:rPr>
        <w:t xml:space="preserve"> </w:t>
      </w:r>
      <w:r w:rsidR="005B7455" w:rsidRPr="00EF2152">
        <w:rPr>
          <w:b/>
          <w:bCs/>
          <w:color w:val="0070C0"/>
        </w:rPr>
        <w:t>(</w:t>
      </w:r>
      <w:r w:rsidR="00B11945" w:rsidRPr="00EF2152">
        <w:rPr>
          <w:b/>
          <w:bCs/>
          <w:color w:val="0070C0"/>
        </w:rPr>
        <w:t xml:space="preserve">12 pt, </w:t>
      </w:r>
      <w:r w:rsidR="00261307">
        <w:rPr>
          <w:color w:val="0070C0"/>
        </w:rPr>
        <w:t>Sylfaen</w:t>
      </w:r>
      <w:r w:rsidR="00B11945" w:rsidRPr="00EF2152">
        <w:rPr>
          <w:b/>
          <w:bCs/>
          <w:color w:val="0070C0"/>
        </w:rPr>
        <w:t xml:space="preserve"> Bold)</w:t>
      </w:r>
    </w:p>
    <w:p w14:paraId="1166265F" w14:textId="77777777" w:rsidR="00B11945" w:rsidRPr="00EF2152" w:rsidRDefault="00B11945" w:rsidP="00B11945">
      <w:pPr>
        <w:autoSpaceDE w:val="0"/>
        <w:autoSpaceDN w:val="0"/>
        <w:adjustRightInd w:val="0"/>
        <w:jc w:val="center"/>
        <w:rPr>
          <w:b/>
          <w:bCs/>
          <w:color w:val="000000"/>
          <w:lang w:val="hr-BA" w:eastAsia="hr-BA"/>
        </w:rPr>
      </w:pPr>
    </w:p>
    <w:p w14:paraId="16DAD6A4" w14:textId="5E2520D4" w:rsidR="00B11945" w:rsidRPr="00EF2152" w:rsidRDefault="0018498F" w:rsidP="00B11945">
      <w:pPr>
        <w:autoSpaceDE w:val="0"/>
        <w:autoSpaceDN w:val="0"/>
        <w:adjustRightInd w:val="0"/>
        <w:jc w:val="center"/>
        <w:rPr>
          <w:color w:val="0070C0"/>
          <w:sz w:val="20"/>
          <w:szCs w:val="20"/>
          <w:lang w:val="hr-BA" w:eastAsia="hr-BA"/>
        </w:rPr>
      </w:pPr>
      <w:r w:rsidRPr="00EF2152">
        <w:rPr>
          <w:rFonts w:ascii="Sylfaen" w:hAnsi="Sylfaen" w:cs="Sylfaen"/>
          <w:sz w:val="20"/>
          <w:szCs w:val="20"/>
          <w:lang w:val="ka-GE"/>
        </w:rPr>
        <w:t>სახელი</w:t>
      </w:r>
      <w:r w:rsidRPr="00EF2152">
        <w:rPr>
          <w:sz w:val="20"/>
          <w:szCs w:val="20"/>
          <w:lang w:val="ka-GE"/>
        </w:rPr>
        <w:t xml:space="preserve"> </w:t>
      </w:r>
      <w:r w:rsidRPr="00EF2152">
        <w:rPr>
          <w:rFonts w:ascii="Sylfaen" w:hAnsi="Sylfaen" w:cs="Sylfaen"/>
          <w:sz w:val="20"/>
          <w:szCs w:val="20"/>
          <w:lang w:val="ka-GE"/>
        </w:rPr>
        <w:t>გვარი</w:t>
      </w:r>
      <w:r w:rsidR="00675304" w:rsidRPr="00675304">
        <w:rPr>
          <w:sz w:val="20"/>
          <w:szCs w:val="20"/>
          <w:vertAlign w:val="superscript"/>
        </w:rPr>
        <w:t>1</w:t>
      </w:r>
      <w:r w:rsidR="00B11945" w:rsidRPr="00EF2152">
        <w:rPr>
          <w:sz w:val="20"/>
          <w:szCs w:val="20"/>
        </w:rPr>
        <w:t xml:space="preserve">, </w:t>
      </w:r>
      <w:r w:rsidRPr="00EF2152">
        <w:rPr>
          <w:rFonts w:ascii="Sylfaen" w:hAnsi="Sylfaen" w:cs="Sylfaen"/>
          <w:bCs/>
          <w:sz w:val="20"/>
          <w:szCs w:val="20"/>
          <w:lang w:val="ka-GE"/>
        </w:rPr>
        <w:t>სახელი</w:t>
      </w:r>
      <w:r w:rsidRPr="00EF2152">
        <w:rPr>
          <w:bCs/>
          <w:sz w:val="20"/>
          <w:szCs w:val="20"/>
          <w:lang w:val="ka-GE"/>
        </w:rPr>
        <w:t xml:space="preserve"> </w:t>
      </w:r>
      <w:r w:rsidRPr="00EF2152">
        <w:rPr>
          <w:rFonts w:ascii="Sylfaen" w:hAnsi="Sylfaen" w:cs="Sylfaen"/>
          <w:bCs/>
          <w:sz w:val="20"/>
          <w:szCs w:val="20"/>
          <w:lang w:val="ka-GE"/>
        </w:rPr>
        <w:t>გვარი</w:t>
      </w:r>
      <w:r w:rsidR="00B11945" w:rsidRPr="00EF2152">
        <w:rPr>
          <w:bCs/>
          <w:sz w:val="20"/>
          <w:szCs w:val="20"/>
          <w:vertAlign w:val="superscript"/>
        </w:rPr>
        <w:t>2</w:t>
      </w:r>
      <w:r w:rsidR="00B11945" w:rsidRPr="00EF2152">
        <w:rPr>
          <w:b/>
          <w:bCs/>
          <w:sz w:val="20"/>
          <w:szCs w:val="20"/>
        </w:rPr>
        <w:t>...</w:t>
      </w:r>
      <w:r w:rsidR="00B11945" w:rsidRPr="00EF2152">
        <w:rPr>
          <w:b/>
          <w:bCs/>
          <w:color w:val="0070C0"/>
          <w:sz w:val="20"/>
          <w:szCs w:val="20"/>
        </w:rPr>
        <w:t xml:space="preserve"> </w:t>
      </w:r>
    </w:p>
    <w:p w14:paraId="64691A08" w14:textId="5CE31E84" w:rsidR="00B11945" w:rsidRPr="00675304" w:rsidRDefault="00B11945" w:rsidP="00B11945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  <w:lang w:val="hr-HR"/>
        </w:rPr>
      </w:pPr>
      <w:r w:rsidRPr="00675304">
        <w:rPr>
          <w:sz w:val="20"/>
          <w:szCs w:val="20"/>
          <w:vertAlign w:val="superscript"/>
          <w:lang w:val="hr-HR"/>
        </w:rPr>
        <w:t>1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სავეტერინარო</w:t>
      </w:r>
      <w:r w:rsidR="00E7161B" w:rsidRPr="00EF2152">
        <w:rPr>
          <w:sz w:val="20"/>
          <w:szCs w:val="20"/>
          <w:lang w:val="ka-GE"/>
        </w:rPr>
        <w:t xml:space="preserve"> 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მედიცინის</w:t>
      </w:r>
      <w:r w:rsidR="00E7161B" w:rsidRPr="00EF2152">
        <w:rPr>
          <w:sz w:val="20"/>
          <w:szCs w:val="20"/>
          <w:lang w:val="ka-GE"/>
        </w:rPr>
        <w:t xml:space="preserve"> 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ფაკულტეტი</w:t>
      </w:r>
      <w:r w:rsidRPr="00675304">
        <w:rPr>
          <w:sz w:val="20"/>
          <w:szCs w:val="20"/>
          <w:lang w:val="hr-HR"/>
        </w:rPr>
        <w:t xml:space="preserve">, 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ევროპის</w:t>
      </w:r>
      <w:r w:rsidR="00E7161B" w:rsidRPr="00EF2152">
        <w:rPr>
          <w:sz w:val="20"/>
          <w:szCs w:val="20"/>
          <w:lang w:val="ka-GE"/>
        </w:rPr>
        <w:t xml:space="preserve"> 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უნივერსიტეტი</w:t>
      </w:r>
      <w:r w:rsidR="00E7161B" w:rsidRPr="00EF2152">
        <w:rPr>
          <w:sz w:val="20"/>
          <w:szCs w:val="20"/>
          <w:lang w:val="ka-GE"/>
        </w:rPr>
        <w:t xml:space="preserve">, 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თბილისი</w:t>
      </w:r>
      <w:r w:rsidR="00E7161B" w:rsidRPr="00EF2152">
        <w:rPr>
          <w:sz w:val="20"/>
          <w:szCs w:val="20"/>
          <w:lang w:val="ka-GE"/>
        </w:rPr>
        <w:t xml:space="preserve">, </w:t>
      </w:r>
      <w:r w:rsidR="00E7161B" w:rsidRPr="00EF2152">
        <w:rPr>
          <w:rFonts w:ascii="Sylfaen" w:hAnsi="Sylfaen" w:cs="Sylfaen"/>
          <w:sz w:val="20"/>
          <w:szCs w:val="20"/>
          <w:lang w:val="ka-GE"/>
        </w:rPr>
        <w:t>საქართველო</w:t>
      </w:r>
      <w:r w:rsidR="00327137" w:rsidRPr="00EF2152">
        <w:rPr>
          <w:sz w:val="20"/>
          <w:szCs w:val="20"/>
          <w:lang w:val="ka-GE"/>
        </w:rPr>
        <w:t xml:space="preserve"> </w:t>
      </w:r>
    </w:p>
    <w:p w14:paraId="2F18978C" w14:textId="523A9414" w:rsidR="00B11945" w:rsidRPr="00B41F56" w:rsidRDefault="00B11945" w:rsidP="00B11945">
      <w:pPr>
        <w:autoSpaceDE w:val="0"/>
        <w:autoSpaceDN w:val="0"/>
        <w:adjustRightInd w:val="0"/>
        <w:jc w:val="center"/>
        <w:rPr>
          <w:rFonts w:asciiTheme="minorHAnsi" w:hAnsiTheme="minorHAnsi"/>
          <w:color w:val="0070C0"/>
          <w:sz w:val="20"/>
          <w:szCs w:val="20"/>
          <w:lang w:val="ka-GE" w:eastAsia="hr-BA"/>
        </w:rPr>
      </w:pPr>
      <w:r w:rsidRPr="00EF2152">
        <w:rPr>
          <w:sz w:val="20"/>
          <w:szCs w:val="20"/>
          <w:vertAlign w:val="superscript"/>
        </w:rPr>
        <w:t>2</w:t>
      </w:r>
      <w:r w:rsidRPr="00EF2152">
        <w:rPr>
          <w:color w:val="222222"/>
          <w:sz w:val="18"/>
          <w:szCs w:val="18"/>
          <w:shd w:val="clear" w:color="auto" w:fill="FFFFFF"/>
        </w:rPr>
        <w:t xml:space="preserve"> </w:t>
      </w:r>
      <w:r w:rsidR="00E7161B" w:rsidRPr="00EF2152">
        <w:rPr>
          <w:rFonts w:ascii="Sylfaen" w:hAnsi="Sylfaen" w:cs="Sylfaen"/>
          <w:sz w:val="20"/>
          <w:szCs w:val="20"/>
        </w:rPr>
        <w:t>სავეტერინარო</w:t>
      </w:r>
      <w:r w:rsidR="00E7161B" w:rsidRPr="00EF2152">
        <w:rPr>
          <w:sz w:val="20"/>
          <w:szCs w:val="20"/>
        </w:rPr>
        <w:t xml:space="preserve"> </w:t>
      </w:r>
      <w:r w:rsidR="00E7161B" w:rsidRPr="00EF2152">
        <w:rPr>
          <w:rFonts w:ascii="Sylfaen" w:hAnsi="Sylfaen" w:cs="Sylfaen"/>
          <w:sz w:val="20"/>
          <w:szCs w:val="20"/>
        </w:rPr>
        <w:t>მედიცინის</w:t>
      </w:r>
      <w:r w:rsidR="00E7161B" w:rsidRPr="00EF2152">
        <w:rPr>
          <w:sz w:val="20"/>
          <w:szCs w:val="20"/>
        </w:rPr>
        <w:t xml:space="preserve"> </w:t>
      </w:r>
      <w:r w:rsidR="00E7161B" w:rsidRPr="00EF2152">
        <w:rPr>
          <w:rFonts w:ascii="Sylfaen" w:hAnsi="Sylfaen" w:cs="Sylfaen"/>
          <w:sz w:val="20"/>
          <w:szCs w:val="20"/>
        </w:rPr>
        <w:t>ფაკულტეტი</w:t>
      </w:r>
      <w:r w:rsidR="00E7161B" w:rsidRPr="00EF2152">
        <w:rPr>
          <w:sz w:val="20"/>
          <w:szCs w:val="20"/>
        </w:rPr>
        <w:t xml:space="preserve">, </w:t>
      </w:r>
      <w:r w:rsidR="00E160E2" w:rsidRPr="00EF2152">
        <w:rPr>
          <w:rFonts w:ascii="Sylfaen" w:hAnsi="Sylfaen" w:cs="Sylfaen"/>
          <w:sz w:val="20"/>
          <w:szCs w:val="20"/>
        </w:rPr>
        <w:t>შოთა</w:t>
      </w:r>
      <w:r w:rsidR="00E160E2" w:rsidRPr="00EF2152">
        <w:rPr>
          <w:sz w:val="20"/>
          <w:szCs w:val="20"/>
        </w:rPr>
        <w:t xml:space="preserve"> </w:t>
      </w:r>
      <w:r w:rsidR="00E160E2" w:rsidRPr="00EF2152">
        <w:rPr>
          <w:rFonts w:ascii="Sylfaen" w:hAnsi="Sylfaen" w:cs="Sylfaen"/>
          <w:sz w:val="20"/>
          <w:szCs w:val="20"/>
        </w:rPr>
        <w:t>მესხიას</w:t>
      </w:r>
      <w:r w:rsidR="00E160E2" w:rsidRPr="00EF2152">
        <w:rPr>
          <w:sz w:val="20"/>
          <w:szCs w:val="20"/>
        </w:rPr>
        <w:t xml:space="preserve"> </w:t>
      </w:r>
      <w:r w:rsidR="00E160E2" w:rsidRPr="00EF2152">
        <w:rPr>
          <w:rFonts w:ascii="Sylfaen" w:hAnsi="Sylfaen" w:cs="Sylfaen"/>
          <w:sz w:val="20"/>
          <w:szCs w:val="20"/>
        </w:rPr>
        <w:t>ზუგდიდის</w:t>
      </w:r>
      <w:r w:rsidR="00E160E2" w:rsidRPr="00EF2152">
        <w:rPr>
          <w:sz w:val="20"/>
          <w:szCs w:val="20"/>
        </w:rPr>
        <w:t xml:space="preserve"> </w:t>
      </w:r>
      <w:r w:rsidR="00E160E2" w:rsidRPr="00EF2152">
        <w:rPr>
          <w:rFonts w:ascii="Sylfaen" w:hAnsi="Sylfaen" w:cs="Sylfaen"/>
          <w:sz w:val="20"/>
          <w:szCs w:val="20"/>
        </w:rPr>
        <w:t>სახელმწიფო</w:t>
      </w:r>
      <w:r w:rsidR="00E160E2" w:rsidRPr="00EF2152">
        <w:rPr>
          <w:sz w:val="20"/>
          <w:szCs w:val="20"/>
        </w:rPr>
        <w:t xml:space="preserve"> </w:t>
      </w:r>
      <w:r w:rsidR="00E160E2" w:rsidRPr="00EF2152">
        <w:rPr>
          <w:rFonts w:ascii="Sylfaen" w:hAnsi="Sylfaen" w:cs="Sylfaen"/>
          <w:sz w:val="20"/>
          <w:szCs w:val="20"/>
        </w:rPr>
        <w:t>სასწავლო</w:t>
      </w:r>
      <w:r w:rsidR="00E160E2" w:rsidRPr="00EF2152">
        <w:rPr>
          <w:sz w:val="20"/>
          <w:szCs w:val="20"/>
        </w:rPr>
        <w:t xml:space="preserve"> </w:t>
      </w:r>
      <w:r w:rsidR="00E160E2" w:rsidRPr="00EF2152">
        <w:rPr>
          <w:rFonts w:ascii="Sylfaen" w:hAnsi="Sylfaen" w:cs="Sylfaen"/>
          <w:sz w:val="20"/>
          <w:szCs w:val="20"/>
        </w:rPr>
        <w:t>უნივერსიტეტ</w:t>
      </w:r>
      <w:r w:rsidR="00E160E2" w:rsidRPr="00EF2152">
        <w:rPr>
          <w:rFonts w:ascii="Sylfaen" w:hAnsi="Sylfaen" w:cs="Sylfaen"/>
          <w:sz w:val="20"/>
          <w:szCs w:val="20"/>
          <w:lang w:val="ka-GE"/>
        </w:rPr>
        <w:t>ი</w:t>
      </w:r>
      <w:r w:rsidR="00675304" w:rsidRPr="00675304">
        <w:rPr>
          <w:rFonts w:ascii="Sylfaen" w:hAnsi="Sylfaen" w:cs="Sylfaen"/>
          <w:sz w:val="20"/>
          <w:szCs w:val="20"/>
        </w:rPr>
        <w:t>,</w:t>
      </w:r>
      <w:r w:rsidR="00E160E2" w:rsidRPr="00EF2152">
        <w:rPr>
          <w:sz w:val="20"/>
          <w:szCs w:val="20"/>
          <w:lang w:val="ka-GE"/>
        </w:rPr>
        <w:t xml:space="preserve"> </w:t>
      </w:r>
      <w:r w:rsidR="00E160E2" w:rsidRPr="00EF2152">
        <w:rPr>
          <w:rFonts w:ascii="Sylfaen" w:hAnsi="Sylfaen" w:cs="Sylfaen"/>
          <w:sz w:val="20"/>
          <w:szCs w:val="20"/>
          <w:lang w:val="ka-GE"/>
        </w:rPr>
        <w:t>ზუგდიდი</w:t>
      </w:r>
      <w:r w:rsidR="00E160E2" w:rsidRPr="00EF2152">
        <w:rPr>
          <w:sz w:val="20"/>
          <w:szCs w:val="20"/>
          <w:lang w:val="ka-GE"/>
        </w:rPr>
        <w:t xml:space="preserve">, </w:t>
      </w:r>
      <w:r w:rsidR="00E7161B" w:rsidRPr="00EF2152">
        <w:rPr>
          <w:rFonts w:ascii="Sylfaen" w:hAnsi="Sylfaen" w:cs="Sylfaen"/>
          <w:sz w:val="20"/>
          <w:szCs w:val="20"/>
        </w:rPr>
        <w:t>საქართველო</w:t>
      </w:r>
      <w:r w:rsidR="00E7161B" w:rsidRPr="00EF2152">
        <w:rPr>
          <w:sz w:val="20"/>
          <w:szCs w:val="20"/>
        </w:rPr>
        <w:t xml:space="preserve"> </w:t>
      </w:r>
      <w:r w:rsidRPr="00EF2152">
        <w:rPr>
          <w:b/>
          <w:bCs/>
          <w:color w:val="0070C0"/>
          <w:sz w:val="20"/>
          <w:szCs w:val="20"/>
        </w:rPr>
        <w:t xml:space="preserve">(10 pt,  </w:t>
      </w:r>
      <w:r w:rsidR="00430F9A">
        <w:rPr>
          <w:color w:val="0070C0"/>
          <w:sz w:val="20"/>
          <w:szCs w:val="20"/>
        </w:rPr>
        <w:t>Sylfaen</w:t>
      </w:r>
      <w:r w:rsidRPr="00EF2152">
        <w:rPr>
          <w:b/>
          <w:bCs/>
          <w:color w:val="0070C0"/>
          <w:sz w:val="20"/>
          <w:szCs w:val="20"/>
        </w:rPr>
        <w:t>)</w:t>
      </w:r>
      <w:r w:rsidR="00B41F56">
        <w:rPr>
          <w:rFonts w:asciiTheme="minorHAnsi" w:hAnsiTheme="minorHAnsi"/>
          <w:b/>
          <w:bCs/>
          <w:color w:val="0070C0"/>
          <w:sz w:val="20"/>
          <w:szCs w:val="20"/>
          <w:lang w:val="ka-GE"/>
        </w:rPr>
        <w:t xml:space="preserve"> </w:t>
      </w:r>
    </w:p>
    <w:p w14:paraId="5D7AAC40" w14:textId="77777777" w:rsidR="00B11945" w:rsidRPr="00EF2152" w:rsidRDefault="00B11945" w:rsidP="00B11945">
      <w:pPr>
        <w:rPr>
          <w:lang w:val="hr-BA" w:eastAsia="en-US"/>
        </w:rPr>
      </w:pPr>
    </w:p>
    <w:p w14:paraId="462EFDA6" w14:textId="343295D0" w:rsidR="00B11945" w:rsidRPr="00675304" w:rsidRDefault="002B2731" w:rsidP="00B11945">
      <w:pPr>
        <w:jc w:val="center"/>
        <w:rPr>
          <w:rFonts w:eastAsia="Calibri"/>
          <w:sz w:val="20"/>
          <w:szCs w:val="20"/>
          <w:lang w:val="hr-BA" w:eastAsia="en-US"/>
        </w:rPr>
      </w:pPr>
      <w:r w:rsidRPr="00EF2152">
        <w:rPr>
          <w:rFonts w:ascii="Sylfaen" w:eastAsia="Calibri" w:hAnsi="Sylfaen" w:cs="Sylfaen"/>
          <w:sz w:val="20"/>
          <w:szCs w:val="20"/>
          <w:lang w:val="ka-GE" w:eastAsia="en-US"/>
        </w:rPr>
        <w:t>ავტორის</w:t>
      </w:r>
      <w:r w:rsidRPr="00EF2152">
        <w:rPr>
          <w:rFonts w:eastAsia="Calibri"/>
          <w:sz w:val="20"/>
          <w:szCs w:val="20"/>
          <w:lang w:val="ka-GE" w:eastAsia="en-US"/>
        </w:rPr>
        <w:t xml:space="preserve"> </w:t>
      </w:r>
      <w:r w:rsidRPr="00EF2152">
        <w:rPr>
          <w:rFonts w:ascii="Sylfaen" w:eastAsia="Calibri" w:hAnsi="Sylfaen" w:cs="Sylfaen"/>
          <w:sz w:val="20"/>
          <w:szCs w:val="20"/>
          <w:lang w:val="ka-GE" w:eastAsia="en-US"/>
        </w:rPr>
        <w:t>ელ</w:t>
      </w:r>
      <w:r w:rsidRPr="00EF2152">
        <w:rPr>
          <w:rFonts w:eastAsia="Calibri"/>
          <w:sz w:val="20"/>
          <w:szCs w:val="20"/>
          <w:lang w:val="ka-GE" w:eastAsia="en-US"/>
        </w:rPr>
        <w:t>.</w:t>
      </w:r>
      <w:r w:rsidR="00675304">
        <w:rPr>
          <w:rFonts w:eastAsia="Calibri"/>
          <w:sz w:val="20"/>
          <w:szCs w:val="20"/>
          <w:lang w:val="en-US" w:eastAsia="en-US"/>
        </w:rPr>
        <w:t xml:space="preserve"> </w:t>
      </w:r>
      <w:r w:rsidRPr="00EF2152">
        <w:rPr>
          <w:rFonts w:ascii="Sylfaen" w:eastAsia="Calibri" w:hAnsi="Sylfaen" w:cs="Sylfaen"/>
          <w:sz w:val="20"/>
          <w:szCs w:val="20"/>
          <w:lang w:val="ka-GE" w:eastAsia="en-US"/>
        </w:rPr>
        <w:t>ფოსტა</w:t>
      </w:r>
      <w:r w:rsidR="00B11945" w:rsidRPr="00675304">
        <w:rPr>
          <w:rFonts w:eastAsia="Calibri"/>
          <w:sz w:val="20"/>
          <w:szCs w:val="20"/>
          <w:lang w:val="hr-BA" w:eastAsia="en-US"/>
        </w:rPr>
        <w:t xml:space="preserve">: </w:t>
      </w:r>
      <w:r w:rsidR="00C97A96" w:rsidRPr="00EF2152">
        <w:rPr>
          <w:color w:val="0070C0"/>
          <w:sz w:val="20"/>
          <w:szCs w:val="20"/>
        </w:rPr>
        <w:t>namesurname</w:t>
      </w:r>
      <w:r w:rsidR="00B11945" w:rsidRPr="00EF2152">
        <w:rPr>
          <w:color w:val="0070C0"/>
          <w:sz w:val="20"/>
          <w:szCs w:val="20"/>
        </w:rPr>
        <w:t>@</w:t>
      </w:r>
      <w:r w:rsidR="00675304">
        <w:rPr>
          <w:color w:val="0070C0"/>
          <w:sz w:val="20"/>
          <w:szCs w:val="20"/>
        </w:rPr>
        <w:t>gmail.com</w:t>
      </w:r>
      <w:r w:rsidR="00B11945" w:rsidRPr="00675304">
        <w:rPr>
          <w:rFonts w:eastAsia="Calibri"/>
          <w:sz w:val="20"/>
          <w:szCs w:val="20"/>
          <w:lang w:val="hr-BA" w:eastAsia="en-US"/>
        </w:rPr>
        <w:t xml:space="preserve">  (</w:t>
      </w:r>
      <w:r w:rsidR="00A62922" w:rsidRPr="00EF2152">
        <w:rPr>
          <w:rFonts w:ascii="Sylfaen" w:eastAsia="Calibri" w:hAnsi="Sylfaen" w:cs="Sylfaen"/>
          <w:sz w:val="20"/>
          <w:szCs w:val="20"/>
          <w:lang w:val="ka-GE" w:eastAsia="en-US"/>
        </w:rPr>
        <w:t>ს</w:t>
      </w:r>
      <w:r w:rsidR="00B11945" w:rsidRPr="00675304">
        <w:rPr>
          <w:rFonts w:eastAsia="Calibri"/>
          <w:sz w:val="20"/>
          <w:szCs w:val="20"/>
          <w:lang w:val="hr-BA" w:eastAsia="en-US"/>
        </w:rPr>
        <w:t xml:space="preserve">. </w:t>
      </w:r>
      <w:r w:rsidR="000C0701" w:rsidRPr="00EF2152">
        <w:rPr>
          <w:rFonts w:ascii="Sylfaen" w:eastAsia="Calibri" w:hAnsi="Sylfaen" w:cs="Sylfaen"/>
          <w:sz w:val="20"/>
          <w:szCs w:val="20"/>
          <w:lang w:val="ka-GE" w:eastAsia="en-US"/>
        </w:rPr>
        <w:t>გვარი</w:t>
      </w:r>
      <w:r w:rsidR="00B11945" w:rsidRPr="00675304">
        <w:rPr>
          <w:rFonts w:eastAsia="Calibri"/>
          <w:sz w:val="20"/>
          <w:szCs w:val="20"/>
          <w:lang w:val="hr-BA" w:eastAsia="en-US"/>
        </w:rPr>
        <w:t>)</w:t>
      </w:r>
    </w:p>
    <w:p w14:paraId="13C5A073" w14:textId="77777777" w:rsidR="00B11945" w:rsidRPr="00675304" w:rsidRDefault="00B11945" w:rsidP="00B11945">
      <w:pPr>
        <w:jc w:val="center"/>
        <w:rPr>
          <w:b/>
          <w:bCs/>
          <w:sz w:val="20"/>
          <w:szCs w:val="20"/>
          <w:lang w:val="hr-BA"/>
        </w:rPr>
      </w:pPr>
    </w:p>
    <w:p w14:paraId="1FA918C5" w14:textId="77777777" w:rsidR="00B11945" w:rsidRPr="00675304" w:rsidRDefault="00B11945" w:rsidP="00B11945">
      <w:pPr>
        <w:rPr>
          <w:sz w:val="18"/>
          <w:szCs w:val="18"/>
          <w:lang w:val="hr-BA"/>
        </w:rPr>
      </w:pPr>
      <w:r w:rsidRPr="00675304">
        <w:rPr>
          <w:b/>
          <w:bCs/>
          <w:sz w:val="20"/>
          <w:szCs w:val="20"/>
          <w:lang w:val="hr-BA"/>
        </w:rPr>
        <w:t>-----------------------------------------------------------------------------------------------------------</w:t>
      </w:r>
    </w:p>
    <w:p w14:paraId="352811DD" w14:textId="0DEDB825" w:rsidR="00B11945" w:rsidRPr="00EF2152" w:rsidRDefault="009876D7" w:rsidP="00B11945">
      <w:pPr>
        <w:autoSpaceDE w:val="0"/>
        <w:autoSpaceDN w:val="0"/>
        <w:adjustRightInd w:val="0"/>
        <w:rPr>
          <w:b/>
          <w:bCs/>
          <w:i/>
          <w:iCs/>
          <w:color w:val="0070C0"/>
          <w:sz w:val="20"/>
          <w:szCs w:val="20"/>
          <w:lang w:val="hr-BA" w:eastAsia="hr-BA"/>
        </w:rPr>
      </w:pPr>
      <w:proofErr w:type="spellStart"/>
      <w:r w:rsidRPr="00EF2152">
        <w:rPr>
          <w:rFonts w:ascii="Sylfaen" w:hAnsi="Sylfaen" w:cs="Sylfaen"/>
          <w:b/>
          <w:bCs/>
          <w:i/>
          <w:iCs/>
          <w:sz w:val="20"/>
          <w:szCs w:val="20"/>
          <w:lang w:val="ka-GE" w:eastAsia="hr-BA"/>
        </w:rPr>
        <w:t>აბსტრ</w:t>
      </w:r>
      <w:r w:rsidR="00115439" w:rsidRPr="00EF2152">
        <w:rPr>
          <w:rFonts w:ascii="Sylfaen" w:hAnsi="Sylfaen" w:cs="Sylfaen"/>
          <w:b/>
          <w:bCs/>
          <w:i/>
          <w:iCs/>
          <w:sz w:val="20"/>
          <w:szCs w:val="20"/>
          <w:lang w:val="ka-GE" w:eastAsia="hr-BA"/>
        </w:rPr>
        <w:t>ა</w:t>
      </w:r>
      <w:r w:rsidRPr="00EF2152">
        <w:rPr>
          <w:rFonts w:ascii="Sylfaen" w:hAnsi="Sylfaen" w:cs="Sylfaen"/>
          <w:b/>
          <w:bCs/>
          <w:i/>
          <w:iCs/>
          <w:sz w:val="20"/>
          <w:szCs w:val="20"/>
          <w:lang w:val="ka-GE" w:eastAsia="hr-BA"/>
        </w:rPr>
        <w:t>ქტი</w:t>
      </w:r>
      <w:proofErr w:type="spellEnd"/>
      <w:r w:rsidR="00B11945" w:rsidRPr="00EF2152">
        <w:rPr>
          <w:b/>
          <w:bCs/>
          <w:i/>
          <w:iCs/>
          <w:sz w:val="20"/>
          <w:szCs w:val="20"/>
          <w:lang w:val="hr-BA" w:eastAsia="hr-BA"/>
        </w:rPr>
        <w:t>:</w:t>
      </w:r>
      <w:r w:rsidR="00B11945" w:rsidRPr="00EF2152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B11945" w:rsidRPr="00EF2152">
        <w:rPr>
          <w:b/>
          <w:bCs/>
          <w:i/>
          <w:iCs/>
          <w:color w:val="0070C0"/>
          <w:sz w:val="20"/>
          <w:szCs w:val="20"/>
        </w:rPr>
        <w:t xml:space="preserve">(10 pt, </w:t>
      </w:r>
      <w:r w:rsidR="006B28EB">
        <w:rPr>
          <w:color w:val="0070C0"/>
          <w:sz w:val="20"/>
          <w:szCs w:val="20"/>
        </w:rPr>
        <w:t>Sylfaen</w:t>
      </w:r>
      <w:r w:rsidR="00B11945" w:rsidRPr="00EF2152">
        <w:rPr>
          <w:b/>
          <w:bCs/>
          <w:color w:val="0070C0"/>
          <w:sz w:val="20"/>
          <w:szCs w:val="20"/>
        </w:rPr>
        <w:t xml:space="preserve"> </w:t>
      </w:r>
      <w:r w:rsidR="00B11945" w:rsidRPr="00EF2152">
        <w:rPr>
          <w:b/>
          <w:bCs/>
          <w:i/>
          <w:iCs/>
          <w:color w:val="0070C0"/>
          <w:sz w:val="20"/>
          <w:szCs w:val="20"/>
        </w:rPr>
        <w:t>Bold, Italic)</w:t>
      </w:r>
    </w:p>
    <w:p w14:paraId="5D420C06" w14:textId="3F8DDE48" w:rsidR="00B11945" w:rsidRPr="00EF2152" w:rsidRDefault="00A85028" w:rsidP="00B11945">
      <w:pPr>
        <w:autoSpaceDE w:val="0"/>
        <w:autoSpaceDN w:val="0"/>
        <w:adjustRightInd w:val="0"/>
        <w:jc w:val="both"/>
        <w:rPr>
          <w:i/>
          <w:iCs/>
          <w:color w:val="0070C0"/>
          <w:sz w:val="20"/>
          <w:szCs w:val="20"/>
        </w:rPr>
      </w:pP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ამ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ნაშრომში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გაანალიზებულია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ცხოველთა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ჯანმრთელობისა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და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სურსათის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ჰიგიენის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კომპონენტები</w:t>
      </w:r>
      <w:r w:rsidRPr="00A85028">
        <w:rPr>
          <w:i/>
          <w:iCs/>
          <w:sz w:val="20"/>
          <w:szCs w:val="20"/>
          <w:lang w:val="hr-BA" w:eastAsia="hr-BA"/>
        </w:rPr>
        <w:t xml:space="preserve">,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როგორც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ძირითადი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კომპონენტები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საკვების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უვნებლობის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უზრუნველსაყოფად</w:t>
      </w:r>
      <w:r w:rsidRPr="00A85028">
        <w:rPr>
          <w:i/>
          <w:iCs/>
          <w:sz w:val="20"/>
          <w:szCs w:val="20"/>
          <w:lang w:val="hr-BA" w:eastAsia="hr-BA"/>
        </w:rPr>
        <w:t xml:space="preserve">,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განსაკუთრებით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ცხოველური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წარმოშობის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საკვების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უსაფრთხოებისთვის</w:t>
      </w:r>
      <w:r w:rsidRPr="00A85028">
        <w:rPr>
          <w:i/>
          <w:iCs/>
          <w:sz w:val="20"/>
          <w:szCs w:val="20"/>
          <w:lang w:val="hr-BA" w:eastAsia="hr-BA"/>
        </w:rPr>
        <w:t xml:space="preserve">.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სურსათის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უსაფრთხოება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და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ხარისხი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საუკეთესოდ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არის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უზრუნველყოფილი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ინტეგრირებული</w:t>
      </w:r>
      <w:r w:rsidRPr="00A85028">
        <w:rPr>
          <w:i/>
          <w:iCs/>
          <w:sz w:val="20"/>
          <w:szCs w:val="20"/>
          <w:lang w:val="hr-BA" w:eastAsia="hr-BA"/>
        </w:rPr>
        <w:t xml:space="preserve">,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მულტიდისციპლინური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მიდგომით</w:t>
      </w:r>
      <w:r w:rsidRPr="00A85028">
        <w:rPr>
          <w:i/>
          <w:iCs/>
          <w:sz w:val="20"/>
          <w:szCs w:val="20"/>
          <w:lang w:val="hr-BA" w:eastAsia="hr-BA"/>
        </w:rPr>
        <w:t xml:space="preserve">,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მთელი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კვების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ჯაჭვის</w:t>
      </w:r>
      <w:r w:rsidRPr="00A85028">
        <w:rPr>
          <w:i/>
          <w:iCs/>
          <w:sz w:val="20"/>
          <w:szCs w:val="20"/>
          <w:lang w:val="hr-BA" w:eastAsia="hr-BA"/>
        </w:rPr>
        <w:t xml:space="preserve"> </w:t>
      </w:r>
      <w:r w:rsidRPr="00A85028">
        <w:rPr>
          <w:rFonts w:ascii="Sylfaen" w:hAnsi="Sylfaen" w:cs="Sylfaen"/>
          <w:i/>
          <w:iCs/>
          <w:sz w:val="20"/>
          <w:szCs w:val="20"/>
          <w:lang w:val="hr-BA" w:eastAsia="hr-BA"/>
        </w:rPr>
        <w:t>გათვალისწინებით</w:t>
      </w:r>
      <w:r w:rsidRPr="00A85028">
        <w:rPr>
          <w:i/>
          <w:iCs/>
          <w:sz w:val="20"/>
          <w:szCs w:val="20"/>
          <w:lang w:val="hr-BA" w:eastAsia="hr-BA"/>
        </w:rPr>
        <w:t xml:space="preserve">. </w:t>
      </w:r>
      <w:r w:rsidR="00B11945" w:rsidRPr="00EF2152">
        <w:rPr>
          <w:i/>
          <w:iCs/>
          <w:color w:val="0070C0"/>
          <w:sz w:val="20"/>
          <w:szCs w:val="20"/>
          <w:lang w:val="hr-BA" w:eastAsia="hr-BA"/>
        </w:rPr>
        <w:t>(</w:t>
      </w:r>
      <w:r w:rsidR="00B11945" w:rsidRPr="00EF2152">
        <w:rPr>
          <w:i/>
          <w:iCs/>
          <w:color w:val="0070C0"/>
          <w:sz w:val="20"/>
          <w:szCs w:val="20"/>
        </w:rPr>
        <w:t xml:space="preserve">10 pt. </w:t>
      </w:r>
      <w:r w:rsidR="00F641F7" w:rsidRPr="00EF2152">
        <w:rPr>
          <w:i/>
          <w:iCs/>
          <w:color w:val="0070C0"/>
          <w:sz w:val="20"/>
          <w:szCs w:val="20"/>
          <w:lang w:val="ka-GE"/>
        </w:rPr>
        <w:t xml:space="preserve"> </w:t>
      </w:r>
      <w:r w:rsidR="00B11945" w:rsidRPr="00EF2152">
        <w:rPr>
          <w:i/>
          <w:iCs/>
          <w:color w:val="0070C0"/>
          <w:sz w:val="20"/>
          <w:szCs w:val="20"/>
        </w:rPr>
        <w:t xml:space="preserve">Italic, </w:t>
      </w:r>
      <w:r w:rsidR="00CA7AD8">
        <w:rPr>
          <w:i/>
          <w:iCs/>
          <w:color w:val="0070C0"/>
          <w:sz w:val="20"/>
          <w:szCs w:val="20"/>
        </w:rPr>
        <w:t>Sylfaen</w:t>
      </w:r>
      <w:r w:rsidR="00B11945" w:rsidRPr="00EF2152">
        <w:rPr>
          <w:i/>
          <w:iCs/>
          <w:color w:val="0070C0"/>
          <w:sz w:val="20"/>
          <w:szCs w:val="20"/>
        </w:rPr>
        <w:t>) (100-250 words)</w:t>
      </w:r>
    </w:p>
    <w:p w14:paraId="49D4199F" w14:textId="77777777" w:rsidR="00B11945" w:rsidRPr="00EF2152" w:rsidRDefault="00B11945" w:rsidP="00B11945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hr-BA" w:eastAsia="hr-BA"/>
        </w:rPr>
      </w:pPr>
    </w:p>
    <w:p w14:paraId="68E7C1A0" w14:textId="3CDB6B58" w:rsidR="00B11945" w:rsidRPr="00EF2152" w:rsidRDefault="00125636" w:rsidP="00B11945">
      <w:pPr>
        <w:autoSpaceDE w:val="0"/>
        <w:autoSpaceDN w:val="0"/>
        <w:adjustRightInd w:val="0"/>
        <w:rPr>
          <w:color w:val="FF0000"/>
        </w:rPr>
      </w:pPr>
      <w:r w:rsidRPr="00EF2152">
        <w:rPr>
          <w:rFonts w:ascii="Sylfaen" w:hAnsi="Sylfaen" w:cs="Sylfaen"/>
          <w:b/>
          <w:bCs/>
          <w:i/>
          <w:sz w:val="20"/>
          <w:szCs w:val="20"/>
          <w:lang w:val="ka-GE" w:eastAsia="hr-BA"/>
        </w:rPr>
        <w:t>საკვანძო</w:t>
      </w:r>
      <w:r w:rsidRPr="00EF2152">
        <w:rPr>
          <w:b/>
          <w:bCs/>
          <w:i/>
          <w:sz w:val="20"/>
          <w:szCs w:val="20"/>
          <w:lang w:val="ka-GE" w:eastAsia="hr-BA"/>
        </w:rPr>
        <w:t xml:space="preserve"> </w:t>
      </w:r>
      <w:r w:rsidRPr="00EF2152">
        <w:rPr>
          <w:rFonts w:ascii="Sylfaen" w:hAnsi="Sylfaen" w:cs="Sylfaen"/>
          <w:b/>
          <w:bCs/>
          <w:i/>
          <w:sz w:val="20"/>
          <w:szCs w:val="20"/>
          <w:lang w:val="ka-GE" w:eastAsia="hr-BA"/>
        </w:rPr>
        <w:t>სიტყვები</w:t>
      </w:r>
      <w:r w:rsidR="00B11945" w:rsidRPr="00EF2152">
        <w:rPr>
          <w:b/>
          <w:bCs/>
          <w:i/>
          <w:sz w:val="20"/>
          <w:szCs w:val="20"/>
          <w:lang w:val="hr-BA" w:eastAsia="hr-BA"/>
        </w:rPr>
        <w:t xml:space="preserve">: </w:t>
      </w:r>
      <w:r w:rsidRPr="00EF2152">
        <w:rPr>
          <w:rFonts w:ascii="Sylfaen" w:hAnsi="Sylfaen" w:cs="Sylfaen"/>
          <w:i/>
          <w:sz w:val="20"/>
          <w:szCs w:val="20"/>
          <w:lang w:val="ka-GE" w:eastAsia="hr-BA"/>
        </w:rPr>
        <w:t>სავეტერინარო</w:t>
      </w:r>
      <w:r w:rsidRPr="00EF2152">
        <w:rPr>
          <w:i/>
          <w:sz w:val="20"/>
          <w:szCs w:val="20"/>
          <w:lang w:val="ka-GE" w:eastAsia="hr-BA"/>
        </w:rPr>
        <w:t xml:space="preserve"> </w:t>
      </w:r>
      <w:r w:rsidRPr="00EF2152">
        <w:rPr>
          <w:rFonts w:ascii="Sylfaen" w:hAnsi="Sylfaen" w:cs="Sylfaen"/>
          <w:i/>
          <w:sz w:val="20"/>
          <w:szCs w:val="20"/>
          <w:lang w:val="ka-GE" w:eastAsia="hr-BA"/>
        </w:rPr>
        <w:t>მედიცინა</w:t>
      </w:r>
      <w:r w:rsidRPr="00EF2152">
        <w:rPr>
          <w:i/>
          <w:sz w:val="20"/>
          <w:szCs w:val="20"/>
          <w:lang w:val="ka-GE" w:eastAsia="hr-BA"/>
        </w:rPr>
        <w:t xml:space="preserve">, </w:t>
      </w:r>
      <w:r w:rsidRPr="00EF2152">
        <w:rPr>
          <w:rFonts w:ascii="Sylfaen" w:hAnsi="Sylfaen" w:cs="Sylfaen"/>
          <w:i/>
          <w:sz w:val="20"/>
          <w:szCs w:val="20"/>
          <w:lang w:val="ka-GE" w:eastAsia="hr-BA"/>
        </w:rPr>
        <w:t>ჰიგიენა</w:t>
      </w:r>
      <w:r w:rsidRPr="00EF2152">
        <w:rPr>
          <w:b/>
          <w:bCs/>
          <w:i/>
          <w:sz w:val="20"/>
          <w:szCs w:val="20"/>
          <w:lang w:val="ka-GE" w:eastAsia="hr-BA"/>
        </w:rPr>
        <w:t xml:space="preserve"> </w:t>
      </w:r>
      <w:r w:rsidR="00B11945" w:rsidRPr="00EF2152">
        <w:rPr>
          <w:b/>
          <w:bCs/>
          <w:i/>
          <w:iCs/>
          <w:color w:val="0070C0"/>
          <w:sz w:val="20"/>
          <w:szCs w:val="20"/>
        </w:rPr>
        <w:t>(10 pt,</w:t>
      </w:r>
      <w:r w:rsidR="00B11945" w:rsidRPr="00EF2152">
        <w:rPr>
          <w:b/>
          <w:bCs/>
          <w:i/>
          <w:color w:val="0070C0"/>
          <w:sz w:val="20"/>
          <w:szCs w:val="20"/>
        </w:rPr>
        <w:t xml:space="preserve"> </w:t>
      </w:r>
      <w:r w:rsidR="00B11945" w:rsidRPr="00EF2152">
        <w:rPr>
          <w:i/>
          <w:color w:val="0070C0"/>
          <w:sz w:val="20"/>
          <w:szCs w:val="20"/>
        </w:rPr>
        <w:t xml:space="preserve">font </w:t>
      </w:r>
      <w:r w:rsidR="00E53C13">
        <w:rPr>
          <w:i/>
          <w:color w:val="0070C0"/>
          <w:sz w:val="20"/>
          <w:szCs w:val="20"/>
        </w:rPr>
        <w:t>Sylfaen</w:t>
      </w:r>
      <w:r w:rsidR="00B11945" w:rsidRPr="00EF2152">
        <w:rPr>
          <w:b/>
          <w:bCs/>
          <w:i/>
          <w:color w:val="0070C0"/>
          <w:sz w:val="20"/>
          <w:szCs w:val="20"/>
        </w:rPr>
        <w:t xml:space="preserve"> </w:t>
      </w:r>
      <w:r w:rsidR="00B11945" w:rsidRPr="00EF2152">
        <w:rPr>
          <w:b/>
          <w:bCs/>
          <w:i/>
          <w:iCs/>
          <w:color w:val="0070C0"/>
          <w:sz w:val="20"/>
          <w:szCs w:val="20"/>
        </w:rPr>
        <w:t>Bold</w:t>
      </w:r>
      <w:r w:rsidR="00B11945" w:rsidRPr="00EF2152">
        <w:rPr>
          <w:b/>
          <w:bCs/>
          <w:i/>
          <w:color w:val="0070C0"/>
          <w:sz w:val="20"/>
          <w:szCs w:val="20"/>
        </w:rPr>
        <w:t xml:space="preserve">)  </w:t>
      </w:r>
      <w:r w:rsidR="00B11945" w:rsidRPr="006B5EC9">
        <w:rPr>
          <w:rFonts w:ascii="Sylfaen" w:hAnsi="Sylfaen"/>
          <w:b/>
          <w:bCs/>
          <w:i/>
          <w:color w:val="0070C0"/>
          <w:sz w:val="20"/>
          <w:szCs w:val="20"/>
        </w:rPr>
        <w:t>(</w:t>
      </w:r>
      <w:r w:rsidR="00B11945" w:rsidRPr="006B5EC9">
        <w:rPr>
          <w:rFonts w:ascii="Sylfaen" w:hAnsi="Sylfaen"/>
          <w:i/>
          <w:color w:val="0070C0"/>
          <w:sz w:val="20"/>
          <w:szCs w:val="20"/>
        </w:rPr>
        <w:t xml:space="preserve">5 </w:t>
      </w:r>
      <w:r w:rsidR="00DD2EE3" w:rsidRPr="006B5EC9">
        <w:rPr>
          <w:rFonts w:ascii="Sylfaen" w:hAnsi="Sylfaen"/>
          <w:i/>
          <w:color w:val="0070C0"/>
          <w:sz w:val="20"/>
          <w:szCs w:val="20"/>
          <w:lang w:val="ka-GE"/>
        </w:rPr>
        <w:t>სიტყვა მაქსიმუმ</w:t>
      </w:r>
      <w:r w:rsidR="00B11945" w:rsidRPr="006B5EC9">
        <w:rPr>
          <w:rFonts w:ascii="Sylfaen" w:hAnsi="Sylfaen"/>
          <w:i/>
          <w:color w:val="0070C0"/>
          <w:sz w:val="20"/>
          <w:szCs w:val="20"/>
        </w:rPr>
        <w:t>)</w:t>
      </w:r>
    </w:p>
    <w:sectPr w:rsidR="00B11945" w:rsidRPr="00EF2152" w:rsidSect="00176655">
      <w:headerReference w:type="even" r:id="rId7"/>
      <w:headerReference w:type="default" r:id="rId8"/>
      <w:footerReference w:type="even" r:id="rId9"/>
      <w:footerReference w:type="default" r:id="rId10"/>
      <w:type w:val="continuous"/>
      <w:pgSz w:w="9979" w:h="14175" w:code="34"/>
      <w:pgMar w:top="1613" w:right="1418" w:bottom="1418" w:left="1418" w:header="360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6E3F" w14:textId="77777777" w:rsidR="00017AF6" w:rsidRDefault="00017AF6" w:rsidP="00880A09">
      <w:r>
        <w:separator/>
      </w:r>
    </w:p>
  </w:endnote>
  <w:endnote w:type="continuationSeparator" w:id="0">
    <w:p w14:paraId="36ACAAD5" w14:textId="77777777" w:rsidR="00017AF6" w:rsidRDefault="00017AF6" w:rsidP="008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E16A" w14:textId="77777777" w:rsidR="00EA079C" w:rsidRPr="008028A0" w:rsidRDefault="00EA079C" w:rsidP="009A51CD">
    <w:pPr>
      <w:pStyle w:val="Header"/>
      <w:jc w:val="cen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EED" w14:textId="77777777" w:rsidR="00EA079C" w:rsidRPr="008028A0" w:rsidRDefault="009A51CD" w:rsidP="009A51CD">
    <w:pPr>
      <w:pStyle w:val="Header"/>
      <w:jc w:val="center"/>
      <w:rPr>
        <w:sz w:val="8"/>
        <w:szCs w:val="8"/>
      </w:rPr>
    </w:pPr>
    <w:r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F779" w14:textId="77777777" w:rsidR="00017AF6" w:rsidRDefault="00017AF6" w:rsidP="00880A09">
      <w:r>
        <w:separator/>
      </w:r>
    </w:p>
  </w:footnote>
  <w:footnote w:type="continuationSeparator" w:id="0">
    <w:p w14:paraId="016A5301" w14:textId="77777777" w:rsidR="00017AF6" w:rsidRDefault="00017AF6" w:rsidP="0088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76A4" w14:textId="77777777" w:rsidR="001D2ED1" w:rsidRPr="006C611F" w:rsidRDefault="001D2ED1" w:rsidP="001D2ED1">
    <w:pPr>
      <w:pStyle w:val="Header"/>
      <w:jc w:val="center"/>
      <w:rPr>
        <w:rFonts w:ascii="Sylfaen" w:hAnsi="Sylfaen"/>
        <w:i/>
        <w:iCs/>
        <w:sz w:val="18"/>
        <w:szCs w:val="18"/>
        <w:lang w:val="ka-GE"/>
      </w:rPr>
    </w:pPr>
    <w:r w:rsidRPr="006C611F">
      <w:rPr>
        <w:rFonts w:ascii="Sylfaen" w:hAnsi="Sylfaen" w:cs="Sylfaen"/>
        <w:i/>
        <w:iCs/>
        <w:sz w:val="18"/>
        <w:szCs w:val="18"/>
      </w:rPr>
      <w:t>საერთაშორისო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სამეცნიერო</w:t>
    </w:r>
    <w:r w:rsidRPr="006C611F">
      <w:rPr>
        <w:i/>
        <w:iCs/>
        <w:sz w:val="18"/>
        <w:szCs w:val="18"/>
      </w:rPr>
      <w:t>-</w:t>
    </w:r>
    <w:r w:rsidRPr="006C611F">
      <w:rPr>
        <w:rFonts w:ascii="Sylfaen" w:hAnsi="Sylfaen" w:cs="Sylfaen"/>
        <w:i/>
        <w:iCs/>
        <w:sz w:val="18"/>
        <w:szCs w:val="18"/>
      </w:rPr>
      <w:t>პრაქტიკული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კონფერენცია</w:t>
    </w:r>
    <w:r w:rsidRPr="006C611F">
      <w:rPr>
        <w:i/>
        <w:iCs/>
        <w:sz w:val="18"/>
        <w:szCs w:val="18"/>
      </w:rPr>
      <w:t xml:space="preserve"> „</w:t>
    </w:r>
    <w:r w:rsidRPr="006C611F">
      <w:rPr>
        <w:rFonts w:ascii="Sylfaen" w:hAnsi="Sylfaen" w:cs="Sylfaen"/>
        <w:i/>
        <w:iCs/>
        <w:sz w:val="18"/>
        <w:szCs w:val="18"/>
      </w:rPr>
      <w:t>მეცნიერული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მიღწევები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ვეტერინარიის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დარგის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მდგრადი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და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უსაფრთხო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განვითარებისათვის</w:t>
    </w:r>
    <w:r w:rsidRPr="006C611F">
      <w:rPr>
        <w:i/>
        <w:iCs/>
        <w:sz w:val="18"/>
        <w:szCs w:val="18"/>
      </w:rPr>
      <w:t>“</w:t>
    </w:r>
    <w:r>
      <w:rPr>
        <w:i/>
        <w:iCs/>
        <w:sz w:val="18"/>
        <w:szCs w:val="18"/>
      </w:rPr>
      <w:br/>
      <w:t xml:space="preserve"> 26</w:t>
    </w:r>
    <w:r>
      <w:rPr>
        <w:rFonts w:asciiTheme="minorHAnsi" w:hAnsiTheme="minorHAnsi"/>
        <w:i/>
        <w:iCs/>
        <w:sz w:val="18"/>
        <w:szCs w:val="18"/>
        <w:lang w:val="ka-GE"/>
      </w:rPr>
      <w:t xml:space="preserve"> აპრილი</w:t>
    </w:r>
    <w:r>
      <w:rPr>
        <w:i/>
        <w:iCs/>
        <w:sz w:val="18"/>
        <w:szCs w:val="18"/>
      </w:rPr>
      <w:t xml:space="preserve">, 2024 </w:t>
    </w:r>
    <w:r>
      <w:rPr>
        <w:i/>
        <w:iCs/>
        <w:sz w:val="18"/>
        <w:szCs w:val="18"/>
      </w:rPr>
      <w:br/>
    </w:r>
    <w:r>
      <w:rPr>
        <w:rFonts w:ascii="Sylfaen" w:hAnsi="Sylfaen"/>
        <w:i/>
        <w:iCs/>
        <w:sz w:val="18"/>
        <w:szCs w:val="18"/>
        <w:lang w:val="ka-GE"/>
      </w:rPr>
      <w:t>თბილისი</w:t>
    </w:r>
  </w:p>
  <w:p w14:paraId="2F1E1CAA" w14:textId="77777777" w:rsidR="001D2ED1" w:rsidRPr="00A30DB4" w:rsidRDefault="001D2ED1" w:rsidP="001D2ED1">
    <w:pPr>
      <w:pStyle w:val="Header"/>
      <w:rPr>
        <w:sz w:val="8"/>
        <w:szCs w:val="8"/>
      </w:rPr>
    </w:pPr>
  </w:p>
  <w:p w14:paraId="1CAF12AB" w14:textId="77777777" w:rsidR="000E72E0" w:rsidRPr="001D2ED1" w:rsidRDefault="000E72E0" w:rsidP="001D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43FE" w14:textId="77777777" w:rsidR="00675304" w:rsidRDefault="006C611F" w:rsidP="006C611F">
    <w:pPr>
      <w:pStyle w:val="Header"/>
      <w:jc w:val="center"/>
      <w:rPr>
        <w:i/>
        <w:iCs/>
        <w:sz w:val="18"/>
        <w:szCs w:val="18"/>
      </w:rPr>
    </w:pPr>
    <w:r w:rsidRPr="006C611F">
      <w:rPr>
        <w:rFonts w:ascii="Sylfaen" w:hAnsi="Sylfaen" w:cs="Sylfaen"/>
        <w:i/>
        <w:iCs/>
        <w:sz w:val="18"/>
        <w:szCs w:val="18"/>
      </w:rPr>
      <w:t>საერთაშორისო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სამეცნიერო</w:t>
    </w:r>
    <w:r w:rsidRPr="006C611F">
      <w:rPr>
        <w:i/>
        <w:iCs/>
        <w:sz w:val="18"/>
        <w:szCs w:val="18"/>
      </w:rPr>
      <w:t>-</w:t>
    </w:r>
    <w:r w:rsidRPr="006C611F">
      <w:rPr>
        <w:rFonts w:ascii="Sylfaen" w:hAnsi="Sylfaen" w:cs="Sylfaen"/>
        <w:i/>
        <w:iCs/>
        <w:sz w:val="18"/>
        <w:szCs w:val="18"/>
      </w:rPr>
      <w:t>პრაქტიკული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კონფერენცია</w:t>
    </w:r>
    <w:r w:rsidRPr="006C611F">
      <w:rPr>
        <w:i/>
        <w:iCs/>
        <w:sz w:val="18"/>
        <w:szCs w:val="18"/>
      </w:rPr>
      <w:t xml:space="preserve"> </w:t>
    </w:r>
  </w:p>
  <w:p w14:paraId="185A9875" w14:textId="76DB94E4" w:rsidR="000A049F" w:rsidRPr="006C611F" w:rsidRDefault="006C611F" w:rsidP="006C611F">
    <w:pPr>
      <w:pStyle w:val="Header"/>
      <w:jc w:val="center"/>
      <w:rPr>
        <w:rFonts w:ascii="Sylfaen" w:hAnsi="Sylfaen"/>
        <w:i/>
        <w:iCs/>
        <w:sz w:val="18"/>
        <w:szCs w:val="18"/>
        <w:lang w:val="ka-GE"/>
      </w:rPr>
    </w:pPr>
    <w:r w:rsidRPr="006C611F">
      <w:rPr>
        <w:i/>
        <w:iCs/>
        <w:sz w:val="18"/>
        <w:szCs w:val="18"/>
      </w:rPr>
      <w:t>„</w:t>
    </w:r>
    <w:r w:rsidRPr="006C611F">
      <w:rPr>
        <w:rFonts w:ascii="Sylfaen" w:hAnsi="Sylfaen" w:cs="Sylfaen"/>
        <w:i/>
        <w:iCs/>
        <w:sz w:val="18"/>
        <w:szCs w:val="18"/>
      </w:rPr>
      <w:t>მეცნიერული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მიღწევები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ვეტერინარიის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დარგის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მდგრადი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და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უსაფრთხო</w:t>
    </w:r>
    <w:r w:rsidRPr="006C611F">
      <w:rPr>
        <w:i/>
        <w:iCs/>
        <w:sz w:val="18"/>
        <w:szCs w:val="18"/>
      </w:rPr>
      <w:t xml:space="preserve"> </w:t>
    </w:r>
    <w:r w:rsidRPr="006C611F">
      <w:rPr>
        <w:rFonts w:ascii="Sylfaen" w:hAnsi="Sylfaen" w:cs="Sylfaen"/>
        <w:i/>
        <w:iCs/>
        <w:sz w:val="18"/>
        <w:szCs w:val="18"/>
      </w:rPr>
      <w:t>განვითარებისათვის</w:t>
    </w:r>
    <w:r w:rsidR="00675304">
      <w:rPr>
        <w:rFonts w:ascii="Sylfaen" w:hAnsi="Sylfaen" w:cs="Sylfaen"/>
        <w:i/>
        <w:iCs/>
        <w:sz w:val="18"/>
        <w:szCs w:val="18"/>
      </w:rPr>
      <w:t xml:space="preserve"> (AVET)</w:t>
    </w:r>
    <w:r w:rsidRPr="006C611F">
      <w:rPr>
        <w:i/>
        <w:iCs/>
        <w:sz w:val="18"/>
        <w:szCs w:val="18"/>
      </w:rPr>
      <w:t>“</w:t>
    </w:r>
    <w:r w:rsidR="00A17F4A">
      <w:rPr>
        <w:i/>
        <w:iCs/>
        <w:sz w:val="18"/>
        <w:szCs w:val="18"/>
      </w:rPr>
      <w:br/>
    </w:r>
    <w:r w:rsidR="00176655">
      <w:rPr>
        <w:i/>
        <w:iCs/>
        <w:sz w:val="18"/>
        <w:szCs w:val="18"/>
      </w:rPr>
      <w:t xml:space="preserve"> 26</w:t>
    </w:r>
    <w:r>
      <w:rPr>
        <w:rFonts w:asciiTheme="minorHAnsi" w:hAnsiTheme="minorHAnsi"/>
        <w:i/>
        <w:iCs/>
        <w:sz w:val="18"/>
        <w:szCs w:val="18"/>
        <w:lang w:val="ka-GE"/>
      </w:rPr>
      <w:t xml:space="preserve"> აპრილი</w:t>
    </w:r>
    <w:r w:rsidR="00176655">
      <w:rPr>
        <w:i/>
        <w:iCs/>
        <w:sz w:val="18"/>
        <w:szCs w:val="18"/>
      </w:rPr>
      <w:t xml:space="preserve">, </w:t>
    </w:r>
    <w:r w:rsidR="00A17F4A">
      <w:rPr>
        <w:i/>
        <w:iCs/>
        <w:sz w:val="18"/>
        <w:szCs w:val="18"/>
      </w:rPr>
      <w:t xml:space="preserve">2024 </w:t>
    </w:r>
    <w:r w:rsidR="00176655">
      <w:rPr>
        <w:i/>
        <w:iCs/>
        <w:sz w:val="18"/>
        <w:szCs w:val="18"/>
      </w:rPr>
      <w:br/>
    </w:r>
    <w:r>
      <w:rPr>
        <w:rFonts w:ascii="Sylfaen" w:hAnsi="Sylfaen"/>
        <w:i/>
        <w:iCs/>
        <w:sz w:val="18"/>
        <w:szCs w:val="18"/>
        <w:lang w:val="ka-GE"/>
      </w:rPr>
      <w:t>თბილისი</w:t>
    </w:r>
  </w:p>
  <w:p w14:paraId="66978789" w14:textId="77777777" w:rsidR="0075234E" w:rsidRPr="00A30DB4" w:rsidRDefault="0075234E" w:rsidP="00A30DB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A00"/>
    <w:multiLevelType w:val="hybridMultilevel"/>
    <w:tmpl w:val="DB9EE0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89C"/>
    <w:multiLevelType w:val="multilevel"/>
    <w:tmpl w:val="2318C3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74F91"/>
    <w:multiLevelType w:val="hybridMultilevel"/>
    <w:tmpl w:val="10780C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52508"/>
    <w:multiLevelType w:val="hybridMultilevel"/>
    <w:tmpl w:val="74BCCFBA"/>
    <w:lvl w:ilvl="0" w:tplc="9E7EB6A8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Tc1MDAyNrM0MzNT0lEKTi0uzszPAymwqAUAHviVNiwAAAA="/>
  </w:docVars>
  <w:rsids>
    <w:rsidRoot w:val="00880A09"/>
    <w:rsid w:val="0000005B"/>
    <w:rsid w:val="00003D14"/>
    <w:rsid w:val="00017AF6"/>
    <w:rsid w:val="0002350D"/>
    <w:rsid w:val="0003408B"/>
    <w:rsid w:val="0003754E"/>
    <w:rsid w:val="00053BE2"/>
    <w:rsid w:val="00054507"/>
    <w:rsid w:val="00087ACA"/>
    <w:rsid w:val="00090C41"/>
    <w:rsid w:val="0009157E"/>
    <w:rsid w:val="00092458"/>
    <w:rsid w:val="00093AB2"/>
    <w:rsid w:val="000A049F"/>
    <w:rsid w:val="000C0701"/>
    <w:rsid w:val="000D2A97"/>
    <w:rsid w:val="000E0038"/>
    <w:rsid w:val="000E72E0"/>
    <w:rsid w:val="000F2CEB"/>
    <w:rsid w:val="000F3431"/>
    <w:rsid w:val="001039AE"/>
    <w:rsid w:val="00104EBE"/>
    <w:rsid w:val="001132F1"/>
    <w:rsid w:val="00115439"/>
    <w:rsid w:val="00117084"/>
    <w:rsid w:val="00125636"/>
    <w:rsid w:val="00140EE5"/>
    <w:rsid w:val="0016309F"/>
    <w:rsid w:val="00172319"/>
    <w:rsid w:val="001731E9"/>
    <w:rsid w:val="00176655"/>
    <w:rsid w:val="001837E6"/>
    <w:rsid w:val="0018498F"/>
    <w:rsid w:val="0018577C"/>
    <w:rsid w:val="00186970"/>
    <w:rsid w:val="001953AB"/>
    <w:rsid w:val="001A5A3A"/>
    <w:rsid w:val="001B08C7"/>
    <w:rsid w:val="001D2ED1"/>
    <w:rsid w:val="001E13B1"/>
    <w:rsid w:val="001F15BA"/>
    <w:rsid w:val="00203FAB"/>
    <w:rsid w:val="00205411"/>
    <w:rsid w:val="00211840"/>
    <w:rsid w:val="0022290F"/>
    <w:rsid w:val="002326AC"/>
    <w:rsid w:val="00236224"/>
    <w:rsid w:val="00261307"/>
    <w:rsid w:val="002618FC"/>
    <w:rsid w:val="00263189"/>
    <w:rsid w:val="00265811"/>
    <w:rsid w:val="002673DF"/>
    <w:rsid w:val="00270BD2"/>
    <w:rsid w:val="00281EA2"/>
    <w:rsid w:val="00287461"/>
    <w:rsid w:val="00295020"/>
    <w:rsid w:val="00297A69"/>
    <w:rsid w:val="002B2731"/>
    <w:rsid w:val="002C7496"/>
    <w:rsid w:val="002C7B92"/>
    <w:rsid w:val="002D18C0"/>
    <w:rsid w:val="002D42DF"/>
    <w:rsid w:val="003040AB"/>
    <w:rsid w:val="003045C9"/>
    <w:rsid w:val="00324C4B"/>
    <w:rsid w:val="00327137"/>
    <w:rsid w:val="00335378"/>
    <w:rsid w:val="00335806"/>
    <w:rsid w:val="00341FF8"/>
    <w:rsid w:val="0035299F"/>
    <w:rsid w:val="00365B7E"/>
    <w:rsid w:val="003750F3"/>
    <w:rsid w:val="00380DBA"/>
    <w:rsid w:val="0039037F"/>
    <w:rsid w:val="003A3552"/>
    <w:rsid w:val="003A4977"/>
    <w:rsid w:val="003B6B1A"/>
    <w:rsid w:val="003D42CB"/>
    <w:rsid w:val="003E2AF3"/>
    <w:rsid w:val="003F0D2C"/>
    <w:rsid w:val="00402D49"/>
    <w:rsid w:val="00406E87"/>
    <w:rsid w:val="00430F9A"/>
    <w:rsid w:val="00443DC1"/>
    <w:rsid w:val="00444024"/>
    <w:rsid w:val="00446489"/>
    <w:rsid w:val="00454597"/>
    <w:rsid w:val="00461D1F"/>
    <w:rsid w:val="004676D1"/>
    <w:rsid w:val="0047214C"/>
    <w:rsid w:val="00482A50"/>
    <w:rsid w:val="0048359F"/>
    <w:rsid w:val="00486AC8"/>
    <w:rsid w:val="00494EF0"/>
    <w:rsid w:val="004965CA"/>
    <w:rsid w:val="004A01F4"/>
    <w:rsid w:val="004A6EB3"/>
    <w:rsid w:val="004B666F"/>
    <w:rsid w:val="004B7118"/>
    <w:rsid w:val="004E329F"/>
    <w:rsid w:val="004E3ECA"/>
    <w:rsid w:val="004E4713"/>
    <w:rsid w:val="004F214A"/>
    <w:rsid w:val="00510B53"/>
    <w:rsid w:val="005157AF"/>
    <w:rsid w:val="00516748"/>
    <w:rsid w:val="00523DEF"/>
    <w:rsid w:val="00524C28"/>
    <w:rsid w:val="005311BE"/>
    <w:rsid w:val="00545E49"/>
    <w:rsid w:val="00554588"/>
    <w:rsid w:val="0057360E"/>
    <w:rsid w:val="00574CF7"/>
    <w:rsid w:val="0059523C"/>
    <w:rsid w:val="005A2BC7"/>
    <w:rsid w:val="005A2D40"/>
    <w:rsid w:val="005B1014"/>
    <w:rsid w:val="005B1492"/>
    <w:rsid w:val="005B5991"/>
    <w:rsid w:val="005B7455"/>
    <w:rsid w:val="005C73CB"/>
    <w:rsid w:val="005F52B2"/>
    <w:rsid w:val="0060240C"/>
    <w:rsid w:val="006118C6"/>
    <w:rsid w:val="00612EB0"/>
    <w:rsid w:val="00613FAC"/>
    <w:rsid w:val="00633270"/>
    <w:rsid w:val="00672790"/>
    <w:rsid w:val="00675304"/>
    <w:rsid w:val="00675750"/>
    <w:rsid w:val="0067658D"/>
    <w:rsid w:val="00696DDC"/>
    <w:rsid w:val="006B28EB"/>
    <w:rsid w:val="006B5EC9"/>
    <w:rsid w:val="006B7330"/>
    <w:rsid w:val="006C41A9"/>
    <w:rsid w:val="006C611F"/>
    <w:rsid w:val="006D2EC2"/>
    <w:rsid w:val="006D3C8A"/>
    <w:rsid w:val="006D5BDD"/>
    <w:rsid w:val="006F142B"/>
    <w:rsid w:val="007077D3"/>
    <w:rsid w:val="00710C1D"/>
    <w:rsid w:val="00733EA6"/>
    <w:rsid w:val="0075234E"/>
    <w:rsid w:val="00753C43"/>
    <w:rsid w:val="00780455"/>
    <w:rsid w:val="007B478B"/>
    <w:rsid w:val="007D34D0"/>
    <w:rsid w:val="007E1615"/>
    <w:rsid w:val="007E5CA7"/>
    <w:rsid w:val="007E7B8F"/>
    <w:rsid w:val="008028A0"/>
    <w:rsid w:val="008133E3"/>
    <w:rsid w:val="00827694"/>
    <w:rsid w:val="00837DB3"/>
    <w:rsid w:val="00841261"/>
    <w:rsid w:val="00866F24"/>
    <w:rsid w:val="00880079"/>
    <w:rsid w:val="00880A09"/>
    <w:rsid w:val="00881EE5"/>
    <w:rsid w:val="0088756B"/>
    <w:rsid w:val="008901C1"/>
    <w:rsid w:val="008B7839"/>
    <w:rsid w:val="008D6C58"/>
    <w:rsid w:val="008D71D6"/>
    <w:rsid w:val="008F7186"/>
    <w:rsid w:val="00902735"/>
    <w:rsid w:val="009055EF"/>
    <w:rsid w:val="00906B62"/>
    <w:rsid w:val="009177DE"/>
    <w:rsid w:val="00930E5C"/>
    <w:rsid w:val="00930E61"/>
    <w:rsid w:val="00931B04"/>
    <w:rsid w:val="00940A81"/>
    <w:rsid w:val="00940F36"/>
    <w:rsid w:val="009646FF"/>
    <w:rsid w:val="00965505"/>
    <w:rsid w:val="00967ED7"/>
    <w:rsid w:val="00970556"/>
    <w:rsid w:val="00986AB3"/>
    <w:rsid w:val="009876D7"/>
    <w:rsid w:val="009901C8"/>
    <w:rsid w:val="009A51CD"/>
    <w:rsid w:val="009A58E2"/>
    <w:rsid w:val="009B6319"/>
    <w:rsid w:val="009B6A0D"/>
    <w:rsid w:val="009C6EF0"/>
    <w:rsid w:val="009D3EDC"/>
    <w:rsid w:val="009D56F0"/>
    <w:rsid w:val="009F08BB"/>
    <w:rsid w:val="009F7751"/>
    <w:rsid w:val="00A03AF1"/>
    <w:rsid w:val="00A17F4A"/>
    <w:rsid w:val="00A25907"/>
    <w:rsid w:val="00A30DB4"/>
    <w:rsid w:val="00A37311"/>
    <w:rsid w:val="00A426F2"/>
    <w:rsid w:val="00A50D96"/>
    <w:rsid w:val="00A62922"/>
    <w:rsid w:val="00A646B3"/>
    <w:rsid w:val="00A72B2F"/>
    <w:rsid w:val="00A831C5"/>
    <w:rsid w:val="00A83814"/>
    <w:rsid w:val="00A85028"/>
    <w:rsid w:val="00A91F08"/>
    <w:rsid w:val="00AA1864"/>
    <w:rsid w:val="00AA62B4"/>
    <w:rsid w:val="00AB123A"/>
    <w:rsid w:val="00AB1A6A"/>
    <w:rsid w:val="00AB2483"/>
    <w:rsid w:val="00AB518B"/>
    <w:rsid w:val="00AC3594"/>
    <w:rsid w:val="00AE691C"/>
    <w:rsid w:val="00B03AAA"/>
    <w:rsid w:val="00B104CE"/>
    <w:rsid w:val="00B11945"/>
    <w:rsid w:val="00B22942"/>
    <w:rsid w:val="00B243D4"/>
    <w:rsid w:val="00B26F38"/>
    <w:rsid w:val="00B34DCE"/>
    <w:rsid w:val="00B41F56"/>
    <w:rsid w:val="00B520E9"/>
    <w:rsid w:val="00B60BC9"/>
    <w:rsid w:val="00B63188"/>
    <w:rsid w:val="00B80907"/>
    <w:rsid w:val="00B8376B"/>
    <w:rsid w:val="00B85EDA"/>
    <w:rsid w:val="00BB27A9"/>
    <w:rsid w:val="00BB2AC0"/>
    <w:rsid w:val="00BC59A4"/>
    <w:rsid w:val="00BC745E"/>
    <w:rsid w:val="00BD66C7"/>
    <w:rsid w:val="00BE3F04"/>
    <w:rsid w:val="00BE5110"/>
    <w:rsid w:val="00C0758A"/>
    <w:rsid w:val="00C2350D"/>
    <w:rsid w:val="00C35210"/>
    <w:rsid w:val="00C46F36"/>
    <w:rsid w:val="00C47529"/>
    <w:rsid w:val="00C529CB"/>
    <w:rsid w:val="00C601A8"/>
    <w:rsid w:val="00C876B2"/>
    <w:rsid w:val="00C97A96"/>
    <w:rsid w:val="00CA58FB"/>
    <w:rsid w:val="00CA6767"/>
    <w:rsid w:val="00CA7AD8"/>
    <w:rsid w:val="00CB6A17"/>
    <w:rsid w:val="00CD21E8"/>
    <w:rsid w:val="00CE6004"/>
    <w:rsid w:val="00D010E5"/>
    <w:rsid w:val="00D12AAB"/>
    <w:rsid w:val="00D1431C"/>
    <w:rsid w:val="00D32689"/>
    <w:rsid w:val="00D42449"/>
    <w:rsid w:val="00D4616E"/>
    <w:rsid w:val="00D5483B"/>
    <w:rsid w:val="00D63111"/>
    <w:rsid w:val="00D757D9"/>
    <w:rsid w:val="00D8283C"/>
    <w:rsid w:val="00DA0AB3"/>
    <w:rsid w:val="00DD1F35"/>
    <w:rsid w:val="00DD2EE3"/>
    <w:rsid w:val="00DE1F18"/>
    <w:rsid w:val="00DE22B8"/>
    <w:rsid w:val="00DE4A3C"/>
    <w:rsid w:val="00E160E2"/>
    <w:rsid w:val="00E21477"/>
    <w:rsid w:val="00E53C13"/>
    <w:rsid w:val="00E56FE6"/>
    <w:rsid w:val="00E659EC"/>
    <w:rsid w:val="00E7161B"/>
    <w:rsid w:val="00E8690D"/>
    <w:rsid w:val="00EA079C"/>
    <w:rsid w:val="00EC065D"/>
    <w:rsid w:val="00EE2F06"/>
    <w:rsid w:val="00EF2152"/>
    <w:rsid w:val="00F15154"/>
    <w:rsid w:val="00F17787"/>
    <w:rsid w:val="00F3664B"/>
    <w:rsid w:val="00F53819"/>
    <w:rsid w:val="00F641F7"/>
    <w:rsid w:val="00FB4A76"/>
    <w:rsid w:val="00FC1927"/>
    <w:rsid w:val="00FC79AF"/>
    <w:rsid w:val="00FF09C8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0CA72"/>
  <w15:docId w15:val="{F90D185B-F6B1-4A80-AC21-1FB70F77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1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0D96"/>
    <w:pPr>
      <w:keepNext/>
      <w:numPr>
        <w:numId w:val="3"/>
      </w:numPr>
      <w:jc w:val="center"/>
      <w:outlineLvl w:val="0"/>
    </w:pPr>
    <w:rPr>
      <w:rFonts w:eastAsia="Calibri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0D96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0D96"/>
    <w:pPr>
      <w:keepNext/>
      <w:keepLines/>
      <w:numPr>
        <w:ilvl w:val="2"/>
        <w:numId w:val="3"/>
      </w:numPr>
      <w:spacing w:before="40"/>
      <w:outlineLvl w:val="2"/>
    </w:pPr>
    <w:rPr>
      <w:rFonts w:ascii="Cambria" w:eastAsia="Calibri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50D96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50D96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Calibri" w:hAnsi="Cambria" w:cs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0D96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Calibri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50D96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Calibri" w:hAnsi="Cambria" w:cs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50D96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50D96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Calibri" w:hAnsi="Cambria" w:cs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14A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14A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14A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14A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14A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214A"/>
    <w:rPr>
      <w:rFonts w:ascii="Calibri" w:hAnsi="Calibri" w:cs="Calibri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214A"/>
    <w:rPr>
      <w:rFonts w:ascii="Calibri" w:hAnsi="Calibri" w:cs="Calibri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214A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214A"/>
    <w:rPr>
      <w:rFonts w:ascii="Cambria" w:hAnsi="Cambria" w:cs="Cambria"/>
      <w:lang w:val="hr-HR" w:eastAsia="hr-HR"/>
    </w:rPr>
  </w:style>
  <w:style w:type="paragraph" w:styleId="Header">
    <w:name w:val="header"/>
    <w:basedOn w:val="Normal"/>
    <w:link w:val="Head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A09"/>
    <w:rPr>
      <w:lang w:val="en-GB"/>
    </w:rPr>
  </w:style>
  <w:style w:type="paragraph" w:styleId="Footer">
    <w:name w:val="footer"/>
    <w:basedOn w:val="Normal"/>
    <w:link w:val="Foot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A09"/>
    <w:rPr>
      <w:lang w:val="en-GB"/>
    </w:rPr>
  </w:style>
  <w:style w:type="character" w:customStyle="1" w:styleId="st">
    <w:name w:val="st"/>
    <w:basedOn w:val="DefaultParagraphFont"/>
    <w:uiPriority w:val="99"/>
    <w:rsid w:val="00D63111"/>
  </w:style>
  <w:style w:type="paragraph" w:styleId="NormalWeb">
    <w:name w:val="Normal (Web)"/>
    <w:basedOn w:val="Normal"/>
    <w:uiPriority w:val="99"/>
    <w:rsid w:val="00D63111"/>
    <w:pPr>
      <w:spacing w:before="100" w:beforeAutospacing="1" w:after="100" w:afterAutospacing="1"/>
    </w:pPr>
    <w:rPr>
      <w:rFonts w:eastAsia="MS ??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111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AB51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en-US"/>
    </w:rPr>
  </w:style>
  <w:style w:type="character" w:styleId="PageNumber">
    <w:name w:val="page number"/>
    <w:basedOn w:val="DefaultParagraphFont"/>
    <w:uiPriority w:val="99"/>
    <w:rsid w:val="008028A0"/>
  </w:style>
  <w:style w:type="character" w:customStyle="1" w:styleId="hps">
    <w:name w:val="hps"/>
    <w:basedOn w:val="DefaultParagraphFont"/>
    <w:uiPriority w:val="99"/>
    <w:rsid w:val="00A50D96"/>
  </w:style>
  <w:style w:type="paragraph" w:customStyle="1" w:styleId="Authors">
    <w:name w:val="Authors"/>
    <w:basedOn w:val="Normal"/>
    <w:next w:val="Normal"/>
    <w:uiPriority w:val="99"/>
    <w:rsid w:val="00A50D96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A50D96"/>
    <w:pPr>
      <w:spacing w:after="200"/>
    </w:pPr>
    <w:rPr>
      <w:rFonts w:ascii="Calibri" w:eastAsia="Calibri" w:hAnsi="Calibri" w:cs="Calibri"/>
      <w:i/>
      <w:iCs/>
      <w:color w:val="1F497D"/>
      <w:sz w:val="18"/>
      <w:szCs w:val="18"/>
      <w:lang w:val="sl-SI" w:eastAsia="en-U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A50D96"/>
    <w:rPr>
      <w:rFonts w:ascii="Calibri" w:hAnsi="Calibri" w:cs="Calibri"/>
      <w:i/>
      <w:iCs/>
      <w:color w:val="1F497D"/>
      <w:sz w:val="18"/>
      <w:szCs w:val="18"/>
      <w:lang w:val="sl-SI" w:eastAsia="en-US"/>
    </w:rPr>
  </w:style>
  <w:style w:type="paragraph" w:customStyle="1" w:styleId="EndNoteBibliography">
    <w:name w:val="EndNote Bibliography"/>
    <w:basedOn w:val="Normal"/>
    <w:link w:val="EndNoteBibliographyZnak"/>
    <w:uiPriority w:val="99"/>
    <w:rsid w:val="00A50D96"/>
    <w:pPr>
      <w:spacing w:after="160"/>
      <w:jc w:val="both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uiPriority w:val="99"/>
    <w:locked/>
    <w:rsid w:val="00A50D96"/>
    <w:rPr>
      <w:rFonts w:ascii="Calibri" w:hAnsi="Calibri" w:cs="Calibri"/>
      <w:noProof/>
      <w:sz w:val="22"/>
      <w:szCs w:val="22"/>
      <w:lang w:val="en-US" w:eastAsia="en-US"/>
    </w:rPr>
  </w:style>
  <w:style w:type="paragraph" w:customStyle="1" w:styleId="1NT-2016">
    <w:name w:val="1. NT - 2016"/>
    <w:basedOn w:val="Heading1"/>
    <w:link w:val="1NT-2016Znak"/>
    <w:uiPriority w:val="99"/>
    <w:rsid w:val="00A50D96"/>
    <w:pPr>
      <w:jc w:val="left"/>
    </w:pPr>
    <w:rPr>
      <w:b/>
      <w:bCs/>
      <w:sz w:val="20"/>
      <w:szCs w:val="20"/>
    </w:rPr>
  </w:style>
  <w:style w:type="character" w:customStyle="1" w:styleId="1NT-2016Znak">
    <w:name w:val="1. NT - 2016 Znak"/>
    <w:basedOn w:val="DefaultParagraphFont"/>
    <w:link w:val="1NT-2016"/>
    <w:uiPriority w:val="99"/>
    <w:locked/>
    <w:rsid w:val="00A50D96"/>
    <w:rPr>
      <w:b/>
      <w:bCs/>
      <w:lang w:val="en-AU" w:eastAsia="hr-HR"/>
    </w:rPr>
  </w:style>
  <w:style w:type="paragraph" w:customStyle="1" w:styleId="11NT-2016">
    <w:name w:val="1.1 NT - 2016"/>
    <w:basedOn w:val="Heading2"/>
    <w:link w:val="11NT-2016Znak"/>
    <w:uiPriority w:val="99"/>
    <w:rsid w:val="00A50D96"/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11NT-2016Znak">
    <w:name w:val="1.1 NT - 2016 Znak"/>
    <w:basedOn w:val="1NT-2016Znak"/>
    <w:link w:val="11NT-2016"/>
    <w:uiPriority w:val="99"/>
    <w:locked/>
    <w:rsid w:val="00A50D96"/>
    <w:rPr>
      <w:b/>
      <w:bCs/>
      <w:lang w:val="hr-HR" w:eastAsia="hr-HR"/>
    </w:rPr>
  </w:style>
  <w:style w:type="character" w:customStyle="1" w:styleId="shorttext">
    <w:name w:val="short_text"/>
    <w:basedOn w:val="DefaultParagraphFont"/>
    <w:uiPriority w:val="99"/>
    <w:rsid w:val="00554588"/>
  </w:style>
  <w:style w:type="paragraph" w:styleId="FootnoteText">
    <w:name w:val="footnote text"/>
    <w:basedOn w:val="Normal"/>
    <w:link w:val="FootnoteTextChar"/>
    <w:uiPriority w:val="99"/>
    <w:semiHidden/>
    <w:locked/>
    <w:rsid w:val="00554588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4588"/>
    <w:rPr>
      <w:lang w:val="en-US" w:eastAsia="en-US"/>
    </w:rPr>
  </w:style>
  <w:style w:type="paragraph" w:customStyle="1" w:styleId="Correspondance">
    <w:name w:val="Correspondance"/>
    <w:basedOn w:val="Normal"/>
    <w:uiPriority w:val="99"/>
    <w:rsid w:val="00554588"/>
    <w:pPr>
      <w:spacing w:before="400" w:after="100"/>
    </w:pPr>
    <w:rPr>
      <w:rFonts w:eastAsia="Calibri"/>
      <w:b/>
      <w:bCs/>
      <w:sz w:val="22"/>
      <w:szCs w:val="22"/>
      <w:lang w:val="sl-SI" w:eastAsia="sl-SI"/>
    </w:rPr>
  </w:style>
  <w:style w:type="character" w:styleId="Hyperlink">
    <w:name w:val="Hyperlink"/>
    <w:basedOn w:val="DefaultParagraphFont"/>
    <w:uiPriority w:val="99"/>
    <w:unhideWhenUsed/>
    <w:locked/>
    <w:rsid w:val="00B8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QUALITY CONTROL OF INJECTION MOULDED PARTS</vt:lpstr>
    </vt:vector>
  </TitlesOfParts>
  <Company>TFB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QUALITY CONTROL OF INJECTION MOULDED PARTS</dc:title>
  <dc:creator>mehanika</dc:creator>
  <cp:lastModifiedBy>Lenovo</cp:lastModifiedBy>
  <cp:revision>125</cp:revision>
  <cp:lastPrinted>2020-09-29T07:04:00Z</cp:lastPrinted>
  <dcterms:created xsi:type="dcterms:W3CDTF">2021-07-18T10:32:00Z</dcterms:created>
  <dcterms:modified xsi:type="dcterms:W3CDTF">2023-11-13T17:38:00Z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07654741520bad3317612db5a3dfecc828c03406a4708e9d783ac8971d0c0d25</vt:lpwstr>
  </property>
</Properties>
</file>